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51C" w:rsidRPr="00D61532" w:rsidRDefault="00DB051C" w:rsidP="00D61532">
      <w:pPr>
        <w:pStyle w:val="Tytu"/>
        <w:jc w:val="center"/>
        <w:rPr>
          <w:sz w:val="28"/>
          <w:szCs w:val="28"/>
        </w:rPr>
      </w:pPr>
      <w:r w:rsidRPr="00D61532">
        <w:rPr>
          <w:sz w:val="28"/>
          <w:szCs w:val="28"/>
        </w:rPr>
        <w:t>KLAUZULA INFORMACYJNA</w:t>
      </w:r>
    </w:p>
    <w:p w:rsidR="00DB051C" w:rsidRPr="00D61532" w:rsidRDefault="00DB051C" w:rsidP="00D61532">
      <w:pPr>
        <w:pStyle w:val="Tytu"/>
        <w:jc w:val="center"/>
        <w:rPr>
          <w:sz w:val="28"/>
          <w:szCs w:val="28"/>
        </w:rPr>
      </w:pPr>
      <w:r w:rsidRPr="00D61532">
        <w:rPr>
          <w:sz w:val="28"/>
          <w:szCs w:val="28"/>
        </w:rPr>
        <w:t>WYKORZYSTANIE WIZERUNKU</w:t>
      </w:r>
    </w:p>
    <w:p w:rsidR="00DB051C" w:rsidRPr="00EB5C2C" w:rsidRDefault="00DB051C" w:rsidP="00DB051C">
      <w:pPr>
        <w:jc w:val="both"/>
        <w:rPr>
          <w:rFonts w:cstheme="minorHAnsi"/>
          <w:sz w:val="20"/>
          <w:szCs w:val="20"/>
        </w:rPr>
      </w:pPr>
      <w:r w:rsidRPr="00EB5C2C">
        <w:rPr>
          <w:rFonts w:cstheme="minorHAnsi"/>
          <w:sz w:val="20"/>
          <w:szCs w:val="20"/>
        </w:rPr>
        <w:tab/>
        <w:t xml:space="preserve">Na podstawie art. 13 ust. 1 i 2 Rozporządzenia Parlamentu Europejskiego i Rady (UE) 2016/679 z dnia 27 kwietnia 2016 r. w sprawie ochrony osób fizycznych w związku z przetwarzaniem danych osobowych </w:t>
      </w:r>
      <w:r w:rsidRPr="00EB5C2C">
        <w:rPr>
          <w:rFonts w:cstheme="minorHAnsi"/>
          <w:sz w:val="20"/>
          <w:szCs w:val="20"/>
        </w:rPr>
        <w:br/>
        <w:t xml:space="preserve">i w sprawie swobodnego przepływu takich danych oraz uchylenia dyrektywy 95/46/WE, zwanym dalej RODO, informuje, że: </w:t>
      </w:r>
    </w:p>
    <w:p w:rsidR="00E866EF" w:rsidRDefault="00E866EF" w:rsidP="00E866EF">
      <w:pPr>
        <w:pStyle w:val="Akapitzlist"/>
        <w:numPr>
          <w:ilvl w:val="0"/>
          <w:numId w:val="4"/>
        </w:numPr>
        <w:spacing w:after="160" w:line="252" w:lineRule="auto"/>
        <w:jc w:val="both"/>
        <w:rPr>
          <w:rFonts w:cstheme="minorHAnsi"/>
          <w:sz w:val="20"/>
          <w:szCs w:val="20"/>
        </w:rPr>
      </w:pPr>
      <w:r w:rsidRPr="00E866EF">
        <w:rPr>
          <w:rFonts w:cstheme="minorHAnsi"/>
          <w:sz w:val="20"/>
          <w:szCs w:val="20"/>
        </w:rPr>
        <w:t xml:space="preserve">Administratorem Państwa danych osobowych przetwarzanych w </w:t>
      </w:r>
      <w:r w:rsidR="00613370">
        <w:rPr>
          <w:rFonts w:cstheme="minorHAnsi"/>
          <w:sz w:val="20"/>
          <w:szCs w:val="20"/>
        </w:rPr>
        <w:t>Szkole Podstawowej w Koźminie</w:t>
      </w:r>
      <w:r w:rsidRPr="00E866EF">
        <w:rPr>
          <w:rFonts w:cstheme="minorHAnsi"/>
          <w:sz w:val="20"/>
          <w:szCs w:val="20"/>
        </w:rPr>
        <w:t xml:space="preserve">, jest Dyrektor, z siedzibą: </w:t>
      </w:r>
      <w:r w:rsidR="00613370">
        <w:rPr>
          <w:rFonts w:cstheme="minorHAnsi"/>
          <w:sz w:val="20"/>
          <w:szCs w:val="20"/>
        </w:rPr>
        <w:t>62-720 Brudzew, Koźmin 2.</w:t>
      </w:r>
      <w:bookmarkStart w:id="0" w:name="_GoBack"/>
      <w:bookmarkEnd w:id="0"/>
    </w:p>
    <w:p w:rsidR="00DB051C" w:rsidRPr="00EB5C2C" w:rsidRDefault="00DB051C" w:rsidP="00DB051C">
      <w:pPr>
        <w:pStyle w:val="Akapitzlist"/>
        <w:numPr>
          <w:ilvl w:val="0"/>
          <w:numId w:val="4"/>
        </w:numPr>
        <w:spacing w:after="160" w:line="252" w:lineRule="auto"/>
        <w:jc w:val="both"/>
        <w:rPr>
          <w:rFonts w:cstheme="minorHAnsi"/>
          <w:sz w:val="20"/>
          <w:szCs w:val="20"/>
        </w:rPr>
      </w:pPr>
      <w:r w:rsidRPr="00EB5C2C">
        <w:rPr>
          <w:rFonts w:cstheme="minorHAnsi"/>
          <w:sz w:val="20"/>
          <w:szCs w:val="20"/>
        </w:rPr>
        <w:t xml:space="preserve">Administrator wyznaczył Inspektora Ochrony Danych z którym możecie Państwo się skontaktować za pomocą  e - mail: </w:t>
      </w:r>
      <w:hyperlink r:id="rId5" w:history="1">
        <w:r w:rsidRPr="00E866EF">
          <w:rPr>
            <w:rStyle w:val="Hipercze"/>
            <w:rFonts w:cstheme="minorHAnsi"/>
            <w:color w:val="auto"/>
            <w:sz w:val="20"/>
            <w:szCs w:val="20"/>
            <w:u w:val="none"/>
          </w:rPr>
          <w:t>inspektor@osdidk.pl</w:t>
        </w:r>
      </w:hyperlink>
      <w:r w:rsidRPr="00E866EF">
        <w:rPr>
          <w:rFonts w:cstheme="minorHAnsi"/>
          <w:sz w:val="20"/>
          <w:szCs w:val="20"/>
        </w:rPr>
        <w:t>.</w:t>
      </w:r>
    </w:p>
    <w:p w:rsidR="00DB051C" w:rsidRPr="00EB5C2C" w:rsidRDefault="00DB051C" w:rsidP="00DB051C">
      <w:pPr>
        <w:pStyle w:val="Akapitzlist"/>
        <w:numPr>
          <w:ilvl w:val="0"/>
          <w:numId w:val="4"/>
        </w:numPr>
        <w:spacing w:after="160" w:line="252" w:lineRule="auto"/>
        <w:jc w:val="both"/>
        <w:rPr>
          <w:rFonts w:cstheme="minorHAnsi"/>
          <w:sz w:val="20"/>
          <w:szCs w:val="20"/>
        </w:rPr>
      </w:pPr>
      <w:r w:rsidRPr="00EB5C2C">
        <w:rPr>
          <w:rFonts w:cstheme="minorHAnsi"/>
          <w:sz w:val="20"/>
          <w:szCs w:val="20"/>
        </w:rPr>
        <w:t>Dane osobowe będą przetwarzane w celu realizacji działań informacyjnych i promocyjnych Administratora  w przestrzeni publicznej i w mediach, m.in. poprzez ich umieszczanie na stronie internetowej oraz profilach w mediach społecznościowych prowadzonych przez Administratora. Podstawą prawną przetwarzania danych osobowych będzie wyrażona przez Państwa zgoda (art. 6 ust. 1 lit. a) RODO).</w:t>
      </w:r>
    </w:p>
    <w:p w:rsidR="00DB051C" w:rsidRPr="00EB5C2C" w:rsidRDefault="00DB051C" w:rsidP="00DB051C">
      <w:pPr>
        <w:pStyle w:val="Akapitzlist"/>
        <w:numPr>
          <w:ilvl w:val="0"/>
          <w:numId w:val="4"/>
        </w:numPr>
        <w:spacing w:after="160" w:line="252" w:lineRule="auto"/>
        <w:jc w:val="both"/>
        <w:rPr>
          <w:rFonts w:cstheme="minorHAnsi"/>
          <w:sz w:val="20"/>
          <w:szCs w:val="20"/>
        </w:rPr>
      </w:pPr>
      <w:r w:rsidRPr="00EB5C2C">
        <w:rPr>
          <w:rFonts w:cstheme="minorHAnsi"/>
          <w:sz w:val="20"/>
          <w:szCs w:val="20"/>
        </w:rPr>
        <w:t>Dane osobowe będą przechowywane przez Administratora nie dłużej niż przez okres niezbędny do realizacji celu, dla którego zostały zebrane, przy uwzględnieniu jednocześnie okresu obowiązywania wyrażonej zgody.</w:t>
      </w:r>
      <w:r w:rsidRPr="00EB5C2C">
        <w:rPr>
          <w:rFonts w:cstheme="minorHAnsi"/>
          <w:color w:val="000000"/>
          <w:sz w:val="20"/>
          <w:szCs w:val="20"/>
        </w:rPr>
        <w:t xml:space="preserve"> Ze względu na fakt ich upublicznienia, ich usunięcie z dostępnych publicznie źródeł może być niemożliwe.</w:t>
      </w:r>
    </w:p>
    <w:p w:rsidR="00DB051C" w:rsidRPr="00EB5C2C" w:rsidRDefault="00DB051C" w:rsidP="00DB051C">
      <w:pPr>
        <w:pStyle w:val="Akapitzlist"/>
        <w:numPr>
          <w:ilvl w:val="0"/>
          <w:numId w:val="4"/>
        </w:numPr>
        <w:spacing w:after="160" w:line="252" w:lineRule="auto"/>
        <w:jc w:val="both"/>
        <w:rPr>
          <w:rFonts w:cstheme="minorHAnsi"/>
          <w:sz w:val="20"/>
          <w:szCs w:val="20"/>
        </w:rPr>
      </w:pPr>
      <w:r w:rsidRPr="00EB5C2C">
        <w:rPr>
          <w:rFonts w:cstheme="minorHAnsi"/>
          <w:sz w:val="20"/>
          <w:szCs w:val="20"/>
        </w:rPr>
        <w:t>Państwa dane osobowe nie będą udostępniane innym odbiorcom z wyłączeniem podmiotów do tego uprawnionych takich jak:</w:t>
      </w:r>
    </w:p>
    <w:p w:rsidR="00DB051C" w:rsidRPr="00EB5C2C" w:rsidRDefault="00DB051C" w:rsidP="00DB051C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cstheme="minorHAnsi"/>
          <w:sz w:val="20"/>
          <w:szCs w:val="20"/>
        </w:rPr>
      </w:pPr>
      <w:r w:rsidRPr="00EB5C2C">
        <w:rPr>
          <w:rFonts w:cstheme="minorHAnsi"/>
          <w:sz w:val="20"/>
          <w:szCs w:val="20"/>
        </w:rPr>
        <w:t>podmioty upoważnione do odbioru danych osobowych na podstawie odpowiednich przepisów prawa,</w:t>
      </w:r>
    </w:p>
    <w:p w:rsidR="00DB051C" w:rsidRPr="00EB5C2C" w:rsidRDefault="00DB051C" w:rsidP="00DB051C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cstheme="minorHAnsi"/>
          <w:sz w:val="20"/>
          <w:szCs w:val="20"/>
        </w:rPr>
      </w:pPr>
      <w:r w:rsidRPr="00EB5C2C">
        <w:rPr>
          <w:rFonts w:cstheme="minorHAnsi"/>
          <w:sz w:val="20"/>
          <w:szCs w:val="20"/>
        </w:rPr>
        <w:t xml:space="preserve">podmioty, które przetwarzają dane osobowe w imieniu Administratora na podstawie zawartej  </w:t>
      </w:r>
      <w:r w:rsidRPr="00EB5C2C">
        <w:rPr>
          <w:rFonts w:cstheme="minorHAnsi"/>
          <w:sz w:val="20"/>
          <w:szCs w:val="20"/>
        </w:rPr>
        <w:br/>
        <w:t>z Administratorem umowy powierzenia przetwarzania danych osobowych.</w:t>
      </w:r>
    </w:p>
    <w:p w:rsidR="00DB051C" w:rsidRPr="00EB5C2C" w:rsidRDefault="00DB051C" w:rsidP="00DB051C">
      <w:pPr>
        <w:pStyle w:val="Akapitzlist"/>
        <w:numPr>
          <w:ilvl w:val="0"/>
          <w:numId w:val="4"/>
        </w:numPr>
        <w:spacing w:after="160" w:line="252" w:lineRule="auto"/>
        <w:jc w:val="both"/>
        <w:rPr>
          <w:rFonts w:cstheme="minorHAnsi"/>
          <w:sz w:val="20"/>
          <w:szCs w:val="20"/>
        </w:rPr>
      </w:pPr>
      <w:r w:rsidRPr="00EB5C2C">
        <w:rPr>
          <w:rFonts w:cstheme="minorHAnsi"/>
          <w:sz w:val="20"/>
          <w:szCs w:val="20"/>
        </w:rPr>
        <w:t xml:space="preserve">Zgoda na przetwarzanie danych osobowych może zostać cofnięta w dowolnym momencie bez wpływu na zgodność z prawem przetwarzania, którego dokonano na podstawie zgody przed jej cofnięciem. </w:t>
      </w:r>
    </w:p>
    <w:p w:rsidR="00DB051C" w:rsidRPr="00EB5C2C" w:rsidRDefault="00DB051C" w:rsidP="00DB051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B5C2C">
        <w:rPr>
          <w:rFonts w:cstheme="minorHAnsi"/>
          <w:sz w:val="20"/>
          <w:szCs w:val="20"/>
        </w:rPr>
        <w:tab/>
        <w:t xml:space="preserve">Osoby, których dane dotyczą mają prawo do: </w:t>
      </w:r>
    </w:p>
    <w:p w:rsidR="00DB051C" w:rsidRPr="00EB5C2C" w:rsidRDefault="00DB051C" w:rsidP="00DB051C">
      <w:pPr>
        <w:pStyle w:val="Akapitzlist"/>
        <w:numPr>
          <w:ilvl w:val="0"/>
          <w:numId w:val="1"/>
        </w:numPr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EB5C2C">
        <w:rPr>
          <w:rFonts w:cstheme="minorHAnsi"/>
          <w:sz w:val="20"/>
          <w:szCs w:val="20"/>
        </w:rPr>
        <w:t>dostępu do treści danych osobowych;</w:t>
      </w:r>
    </w:p>
    <w:p w:rsidR="00DB051C" w:rsidRPr="00EB5C2C" w:rsidRDefault="00DB051C" w:rsidP="00DB051C">
      <w:pPr>
        <w:pStyle w:val="Akapitzlist"/>
        <w:numPr>
          <w:ilvl w:val="0"/>
          <w:numId w:val="1"/>
        </w:numPr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EB5C2C">
        <w:rPr>
          <w:rFonts w:cstheme="minorHAnsi"/>
          <w:sz w:val="20"/>
          <w:szCs w:val="20"/>
        </w:rPr>
        <w:t>żądania sprostowania danych osobowych, które są nieprawidłowe;</w:t>
      </w:r>
    </w:p>
    <w:p w:rsidR="00DB051C" w:rsidRPr="00EB5C2C" w:rsidRDefault="00DB051C" w:rsidP="00DB051C">
      <w:pPr>
        <w:pStyle w:val="Akapitzlist"/>
        <w:numPr>
          <w:ilvl w:val="0"/>
          <w:numId w:val="1"/>
        </w:numPr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EB5C2C">
        <w:rPr>
          <w:rFonts w:cstheme="minorHAnsi"/>
          <w:sz w:val="20"/>
          <w:szCs w:val="20"/>
        </w:rPr>
        <w:t>żądania usunięcia danych osobowych:</w:t>
      </w:r>
    </w:p>
    <w:p w:rsidR="00DB051C" w:rsidRPr="00EB5C2C" w:rsidRDefault="00DB051C" w:rsidP="00DB051C">
      <w:pPr>
        <w:pStyle w:val="Akapitzlist"/>
        <w:numPr>
          <w:ilvl w:val="0"/>
          <w:numId w:val="2"/>
        </w:numPr>
        <w:spacing w:after="0" w:line="240" w:lineRule="auto"/>
        <w:ind w:left="993" w:hanging="284"/>
        <w:jc w:val="both"/>
        <w:rPr>
          <w:rFonts w:cstheme="minorHAnsi"/>
          <w:sz w:val="20"/>
          <w:szCs w:val="20"/>
        </w:rPr>
      </w:pPr>
      <w:r w:rsidRPr="00EB5C2C">
        <w:rPr>
          <w:rFonts w:cstheme="minorHAnsi"/>
          <w:sz w:val="20"/>
          <w:szCs w:val="20"/>
        </w:rPr>
        <w:t>gdy dane osobowe nie są niezbędne do celów, dla których zostały zebrane,</w:t>
      </w:r>
    </w:p>
    <w:p w:rsidR="00DB051C" w:rsidRPr="00EB5C2C" w:rsidRDefault="00DB051C" w:rsidP="00DB051C">
      <w:pPr>
        <w:pStyle w:val="Akapitzlist"/>
        <w:numPr>
          <w:ilvl w:val="0"/>
          <w:numId w:val="2"/>
        </w:numPr>
        <w:spacing w:after="0" w:line="240" w:lineRule="auto"/>
        <w:ind w:left="993" w:hanging="284"/>
        <w:jc w:val="both"/>
        <w:rPr>
          <w:rFonts w:cstheme="minorHAnsi"/>
          <w:sz w:val="20"/>
          <w:szCs w:val="20"/>
        </w:rPr>
      </w:pPr>
      <w:r w:rsidRPr="00EB5C2C">
        <w:rPr>
          <w:rFonts w:cstheme="minorHAnsi"/>
          <w:sz w:val="20"/>
          <w:szCs w:val="20"/>
        </w:rPr>
        <w:t>po cofnięciu zgody na przetwarzanie danych osobowych,</w:t>
      </w:r>
    </w:p>
    <w:p w:rsidR="00DB051C" w:rsidRPr="00EB5C2C" w:rsidRDefault="00DB051C" w:rsidP="00DB051C">
      <w:pPr>
        <w:pStyle w:val="Akapitzlist"/>
        <w:numPr>
          <w:ilvl w:val="0"/>
          <w:numId w:val="2"/>
        </w:numPr>
        <w:spacing w:after="0" w:line="240" w:lineRule="auto"/>
        <w:ind w:left="993" w:hanging="284"/>
        <w:jc w:val="both"/>
        <w:rPr>
          <w:rFonts w:cstheme="minorHAnsi"/>
          <w:sz w:val="20"/>
          <w:szCs w:val="20"/>
        </w:rPr>
      </w:pPr>
      <w:r w:rsidRPr="00EB5C2C">
        <w:rPr>
          <w:rFonts w:cstheme="minorHAnsi"/>
          <w:sz w:val="20"/>
          <w:szCs w:val="20"/>
        </w:rPr>
        <w:t>gdy dane osobowe przetwarzane są niezgodnie z prawem;</w:t>
      </w:r>
    </w:p>
    <w:p w:rsidR="00DB051C" w:rsidRPr="00EB5C2C" w:rsidRDefault="00DB051C" w:rsidP="00DB051C">
      <w:pPr>
        <w:pStyle w:val="Akapitzlist"/>
        <w:numPr>
          <w:ilvl w:val="0"/>
          <w:numId w:val="1"/>
        </w:numPr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EB5C2C">
        <w:rPr>
          <w:rFonts w:cstheme="minorHAnsi"/>
          <w:sz w:val="20"/>
          <w:szCs w:val="20"/>
        </w:rPr>
        <w:t>żądania ograniczenia przetwarzania, gdy:</w:t>
      </w:r>
    </w:p>
    <w:p w:rsidR="00DB051C" w:rsidRPr="00EB5C2C" w:rsidRDefault="00DB051C" w:rsidP="00DB051C">
      <w:pPr>
        <w:pStyle w:val="Akapitzlist"/>
        <w:numPr>
          <w:ilvl w:val="0"/>
          <w:numId w:val="3"/>
        </w:numPr>
        <w:spacing w:after="0" w:line="240" w:lineRule="auto"/>
        <w:ind w:left="993" w:hanging="284"/>
        <w:jc w:val="both"/>
        <w:rPr>
          <w:rFonts w:cstheme="minorHAnsi"/>
          <w:sz w:val="20"/>
          <w:szCs w:val="20"/>
        </w:rPr>
      </w:pPr>
      <w:r w:rsidRPr="00EB5C2C">
        <w:rPr>
          <w:rFonts w:cstheme="minorHAnsi"/>
          <w:sz w:val="20"/>
          <w:szCs w:val="20"/>
        </w:rPr>
        <w:t>osoby te kwestionują prawidłowość danych osobowych,</w:t>
      </w:r>
    </w:p>
    <w:p w:rsidR="00DB051C" w:rsidRPr="00EB5C2C" w:rsidRDefault="00DB051C" w:rsidP="00DB051C">
      <w:pPr>
        <w:pStyle w:val="Akapitzlist"/>
        <w:numPr>
          <w:ilvl w:val="0"/>
          <w:numId w:val="3"/>
        </w:numPr>
        <w:spacing w:after="0" w:line="240" w:lineRule="auto"/>
        <w:ind w:left="993" w:hanging="284"/>
        <w:jc w:val="both"/>
        <w:rPr>
          <w:rFonts w:cstheme="minorHAnsi"/>
          <w:sz w:val="20"/>
          <w:szCs w:val="20"/>
        </w:rPr>
      </w:pPr>
      <w:r w:rsidRPr="00EB5C2C">
        <w:rPr>
          <w:rFonts w:cstheme="minorHAnsi"/>
          <w:sz w:val="20"/>
          <w:szCs w:val="20"/>
        </w:rPr>
        <w:t xml:space="preserve">przetwarzanie jest niezgodne z prawem, a osoby te sprzeciwiają się usunięciu danych osobowych, </w:t>
      </w:r>
    </w:p>
    <w:p w:rsidR="00DB051C" w:rsidRPr="00EB5C2C" w:rsidRDefault="00DB051C" w:rsidP="00DB051C">
      <w:pPr>
        <w:pStyle w:val="Akapitzlist"/>
        <w:numPr>
          <w:ilvl w:val="0"/>
          <w:numId w:val="3"/>
        </w:numPr>
        <w:spacing w:after="0" w:line="240" w:lineRule="auto"/>
        <w:ind w:left="993" w:hanging="284"/>
        <w:jc w:val="both"/>
        <w:rPr>
          <w:rFonts w:cstheme="minorHAnsi"/>
          <w:sz w:val="20"/>
          <w:szCs w:val="20"/>
        </w:rPr>
      </w:pPr>
      <w:r w:rsidRPr="00EB5C2C">
        <w:rPr>
          <w:rFonts w:cstheme="minorHAnsi"/>
          <w:sz w:val="20"/>
          <w:szCs w:val="20"/>
        </w:rPr>
        <w:t>Administrator nie potrzebuje już danych osobowych do celów przetwarzania, ale są one potrzebne osobom, których dane dotyczą, do ustalenia, dochodzenia lub obrony roszczeń.</w:t>
      </w:r>
    </w:p>
    <w:p w:rsidR="00DB051C" w:rsidRPr="00EB5C2C" w:rsidRDefault="00DB051C" w:rsidP="00DB051C">
      <w:pPr>
        <w:pStyle w:val="Akapitzlist"/>
        <w:numPr>
          <w:ilvl w:val="0"/>
          <w:numId w:val="4"/>
        </w:numPr>
        <w:spacing w:after="160" w:line="252" w:lineRule="auto"/>
        <w:jc w:val="both"/>
        <w:rPr>
          <w:rFonts w:cstheme="minorHAnsi"/>
          <w:sz w:val="20"/>
          <w:szCs w:val="20"/>
        </w:rPr>
      </w:pPr>
      <w:r w:rsidRPr="00EB5C2C">
        <w:rPr>
          <w:rFonts w:cstheme="minorHAnsi"/>
          <w:sz w:val="20"/>
          <w:szCs w:val="20"/>
        </w:rPr>
        <w:t xml:space="preserve">Posiadają Państwo prawo wniesienia skargi do </w:t>
      </w:r>
      <w:r w:rsidR="00E866EF" w:rsidRPr="00EB5C2C">
        <w:rPr>
          <w:rFonts w:cstheme="minorHAnsi"/>
          <w:sz w:val="20"/>
          <w:szCs w:val="20"/>
        </w:rPr>
        <w:t xml:space="preserve">Prezesa </w:t>
      </w:r>
      <w:r w:rsidRPr="00EB5C2C">
        <w:rPr>
          <w:rFonts w:cstheme="minorHAnsi"/>
          <w:sz w:val="20"/>
          <w:szCs w:val="20"/>
        </w:rPr>
        <w:t xml:space="preserve">Urzędu Ochrony Danych Osobowych </w:t>
      </w:r>
      <w:r w:rsidR="00E866EF">
        <w:rPr>
          <w:rFonts w:cstheme="minorHAnsi"/>
          <w:sz w:val="20"/>
          <w:szCs w:val="20"/>
        </w:rPr>
        <w:t>na</w:t>
      </w:r>
      <w:r w:rsidRPr="00EB5C2C">
        <w:rPr>
          <w:rFonts w:cstheme="minorHAnsi"/>
          <w:sz w:val="20"/>
          <w:szCs w:val="20"/>
        </w:rPr>
        <w:t xml:space="preserve"> adres </w:t>
      </w:r>
      <w:r w:rsidR="00EB5C2C">
        <w:rPr>
          <w:rFonts w:cstheme="minorHAnsi"/>
          <w:sz w:val="20"/>
          <w:szCs w:val="20"/>
        </w:rPr>
        <w:br/>
      </w:r>
      <w:r w:rsidRPr="00EB5C2C">
        <w:rPr>
          <w:rFonts w:cstheme="minorHAnsi"/>
          <w:sz w:val="20"/>
          <w:szCs w:val="20"/>
        </w:rPr>
        <w:t>ul. Stawki 2, 00-193 Warszawa, e-mail: kancelari</w:t>
      </w:r>
      <w:r w:rsidR="00EB5C2C">
        <w:rPr>
          <w:rFonts w:cstheme="minorHAnsi"/>
          <w:sz w:val="20"/>
          <w:szCs w:val="20"/>
        </w:rPr>
        <w:t>a@uodo.gov.pl, tel. 22 531 03 00</w:t>
      </w:r>
      <w:r w:rsidRPr="00EB5C2C">
        <w:rPr>
          <w:rFonts w:cstheme="minorHAnsi"/>
          <w:sz w:val="20"/>
          <w:szCs w:val="20"/>
        </w:rPr>
        <w:t>.</w:t>
      </w:r>
    </w:p>
    <w:p w:rsidR="00DB051C" w:rsidRPr="00EB5C2C" w:rsidRDefault="00DB051C" w:rsidP="00DB051C">
      <w:pPr>
        <w:pStyle w:val="Akapitzlist"/>
        <w:numPr>
          <w:ilvl w:val="0"/>
          <w:numId w:val="4"/>
        </w:numPr>
        <w:spacing w:after="160" w:line="252" w:lineRule="auto"/>
        <w:jc w:val="both"/>
        <w:rPr>
          <w:rFonts w:cstheme="minorHAnsi"/>
          <w:sz w:val="20"/>
          <w:szCs w:val="20"/>
        </w:rPr>
      </w:pPr>
      <w:r w:rsidRPr="00EB5C2C">
        <w:rPr>
          <w:rFonts w:cstheme="minorHAnsi"/>
          <w:sz w:val="20"/>
          <w:szCs w:val="20"/>
        </w:rPr>
        <w:t>Państwa dane osobowe nie będą przekazywane do państwa trzeciego/organizacji międzynarodowej.</w:t>
      </w:r>
    </w:p>
    <w:p w:rsidR="00DB051C" w:rsidRPr="00EB5C2C" w:rsidRDefault="00DB051C" w:rsidP="00DB051C">
      <w:pPr>
        <w:pStyle w:val="Akapitzlist"/>
        <w:numPr>
          <w:ilvl w:val="0"/>
          <w:numId w:val="4"/>
        </w:numPr>
        <w:spacing w:after="160" w:line="252" w:lineRule="auto"/>
        <w:jc w:val="both"/>
        <w:rPr>
          <w:rFonts w:cstheme="minorHAnsi"/>
          <w:sz w:val="20"/>
          <w:szCs w:val="20"/>
        </w:rPr>
      </w:pPr>
      <w:r w:rsidRPr="00EB5C2C">
        <w:rPr>
          <w:rFonts w:cstheme="minorHAnsi"/>
          <w:sz w:val="20"/>
          <w:szCs w:val="20"/>
        </w:rPr>
        <w:t xml:space="preserve">Podane przez Państwa dane osobowe nie będą przetwarzane w sposób zautomatyzowany, w tym nie będzie wobec nich profilowania. </w:t>
      </w:r>
    </w:p>
    <w:p w:rsidR="00DB051C" w:rsidRPr="00EB5C2C" w:rsidRDefault="00DB051C" w:rsidP="00DB051C">
      <w:pPr>
        <w:pStyle w:val="Akapitzlist"/>
        <w:numPr>
          <w:ilvl w:val="0"/>
          <w:numId w:val="4"/>
        </w:numPr>
        <w:spacing w:after="160" w:line="252" w:lineRule="auto"/>
        <w:jc w:val="both"/>
        <w:rPr>
          <w:rFonts w:cstheme="minorHAnsi"/>
          <w:sz w:val="20"/>
          <w:szCs w:val="20"/>
        </w:rPr>
      </w:pPr>
      <w:r w:rsidRPr="00EB5C2C">
        <w:rPr>
          <w:rFonts w:cstheme="minorHAnsi"/>
          <w:sz w:val="20"/>
          <w:szCs w:val="20"/>
        </w:rPr>
        <w:t>Podanie danych osobowych jest dobrowolne.</w:t>
      </w:r>
    </w:p>
    <w:p w:rsidR="00DB051C" w:rsidRDefault="00DB051C" w:rsidP="00DB051C"/>
    <w:p w:rsidR="00456DD6" w:rsidRDefault="00456DD6"/>
    <w:sectPr w:rsidR="00456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82126F1"/>
    <w:multiLevelType w:val="hybridMultilevel"/>
    <w:tmpl w:val="60C4A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1B51B8"/>
    <w:multiLevelType w:val="hybridMultilevel"/>
    <w:tmpl w:val="A8CA029E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862A0D"/>
    <w:multiLevelType w:val="hybridMultilevel"/>
    <w:tmpl w:val="03CC221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1C"/>
    <w:rsid w:val="00456DD6"/>
    <w:rsid w:val="004B3DEC"/>
    <w:rsid w:val="00613370"/>
    <w:rsid w:val="00C64065"/>
    <w:rsid w:val="00D61532"/>
    <w:rsid w:val="00DB051C"/>
    <w:rsid w:val="00E866EF"/>
    <w:rsid w:val="00EB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CF74A-F35B-4F9B-81D7-2E73224F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05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051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051C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D615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15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osdid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dcterms:created xsi:type="dcterms:W3CDTF">2025-01-22T15:15:00Z</dcterms:created>
  <dcterms:modified xsi:type="dcterms:W3CDTF">2025-02-11T09:44:00Z</dcterms:modified>
</cp:coreProperties>
</file>